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4B3" w:rsidRPr="00BD04B3" w:rsidRDefault="00BD04B3" w:rsidP="00BD04B3">
      <w:pPr>
        <w:widowControl w:val="0"/>
        <w:ind w:firstLine="397"/>
        <w:jc w:val="both"/>
      </w:pPr>
      <w:r w:rsidRPr="00BD04B3">
        <w:rPr>
          <w:b/>
        </w:rPr>
        <w:t>Лабораторная работа.</w:t>
      </w:r>
      <w:r w:rsidRPr="00BD04B3">
        <w:t xml:space="preserve"> Создание проекта «Отметка»</w:t>
      </w:r>
    </w:p>
    <w:p w:rsidR="00BD04B3" w:rsidRPr="00BD04B3" w:rsidRDefault="00BD04B3" w:rsidP="00BD04B3">
      <w:pPr>
        <w:rPr>
          <w:b/>
        </w:rPr>
      </w:pPr>
      <w:r w:rsidRPr="00BD04B3">
        <w:rPr>
          <w:b/>
        </w:rPr>
        <w:t xml:space="preserve">Цель работы: </w:t>
      </w:r>
    </w:p>
    <w:p w:rsidR="00BD04B3" w:rsidRPr="00BD04B3" w:rsidRDefault="00BD04B3" w:rsidP="00BD04B3">
      <w:r w:rsidRPr="00BD04B3">
        <w:t>Знакомство с методами создания графического интерфейса проектов  в сист</w:t>
      </w:r>
      <w:r w:rsidRPr="00BD04B3">
        <w:t>е</w:t>
      </w:r>
      <w:r w:rsidRPr="00BD04B3">
        <w:t xml:space="preserve">ме ООП </w:t>
      </w:r>
      <w:r w:rsidRPr="00BD04B3">
        <w:rPr>
          <w:lang w:val="en-US"/>
        </w:rPr>
        <w:t>Delphi</w:t>
      </w:r>
      <w:r w:rsidRPr="00BD04B3">
        <w:t>.</w:t>
      </w:r>
    </w:p>
    <w:p w:rsidR="00BD04B3" w:rsidRPr="00BD04B3" w:rsidRDefault="00BD04B3" w:rsidP="00BD04B3">
      <w:pPr>
        <w:pStyle w:val="a3"/>
        <w:widowControl w:val="0"/>
        <w:ind w:left="757"/>
        <w:jc w:val="both"/>
      </w:pPr>
    </w:p>
    <w:p w:rsidR="00BD04B3" w:rsidRPr="00BD04B3" w:rsidRDefault="00BD04B3" w:rsidP="00BD04B3">
      <w:pPr>
        <w:widowControl w:val="0"/>
        <w:jc w:val="center"/>
        <w:rPr>
          <w:b/>
        </w:rPr>
      </w:pPr>
      <w:r w:rsidRPr="00BD04B3">
        <w:rPr>
          <w:b/>
        </w:rPr>
        <w:t>Ход выполнения работы</w:t>
      </w:r>
    </w:p>
    <w:p w:rsidR="00BD04B3" w:rsidRPr="00BD04B3" w:rsidRDefault="00BD04B3" w:rsidP="00BD04B3">
      <w:pPr>
        <w:widowControl w:val="0"/>
        <w:rPr>
          <w:b/>
        </w:rPr>
      </w:pPr>
      <w:r w:rsidRPr="00BD04B3">
        <w:rPr>
          <w:noProof/>
        </w:rPr>
        <w:drawing>
          <wp:inline distT="0" distB="0" distL="0" distR="0">
            <wp:extent cx="2659756" cy="1337163"/>
            <wp:effectExtent l="19050" t="0" r="7244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557" cy="1337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4B3" w:rsidRPr="00BD04B3" w:rsidRDefault="00BD04B3" w:rsidP="00BD04B3">
      <w:pPr>
        <w:pStyle w:val="a3"/>
        <w:widowControl w:val="0"/>
        <w:numPr>
          <w:ilvl w:val="0"/>
          <w:numId w:val="3"/>
        </w:numPr>
        <w:ind w:left="426"/>
        <w:jc w:val="both"/>
      </w:pPr>
      <w:r w:rsidRPr="00BD04B3">
        <w:t xml:space="preserve">Разместить на форме: </w:t>
      </w:r>
    </w:p>
    <w:p w:rsidR="00BD04B3" w:rsidRPr="00BD04B3" w:rsidRDefault="00BD04B3" w:rsidP="00BD04B3">
      <w:pPr>
        <w:pStyle w:val="a3"/>
        <w:widowControl w:val="0"/>
        <w:numPr>
          <w:ilvl w:val="0"/>
          <w:numId w:val="1"/>
        </w:numPr>
        <w:ind w:left="709"/>
        <w:jc w:val="both"/>
      </w:pPr>
      <w:r w:rsidRPr="00BD04B3">
        <w:t xml:space="preserve">3 элемента </w:t>
      </w:r>
      <w:r w:rsidRPr="00BD04B3">
        <w:rPr>
          <w:b/>
          <w:lang w:val="en-US"/>
        </w:rPr>
        <w:t>Label</w:t>
      </w:r>
      <w:r w:rsidRPr="00BD04B3">
        <w:t>, для отображения надписей «Количество ошибок», «О</w:t>
      </w:r>
      <w:r w:rsidRPr="00BD04B3">
        <w:t>т</w:t>
      </w:r>
      <w:r w:rsidRPr="00BD04B3">
        <w:t xml:space="preserve">метка», «Отлично» </w:t>
      </w:r>
    </w:p>
    <w:p w:rsidR="00BD04B3" w:rsidRPr="00BD04B3" w:rsidRDefault="00BD04B3" w:rsidP="00BD04B3">
      <w:pPr>
        <w:pStyle w:val="a3"/>
        <w:widowControl w:val="0"/>
        <w:numPr>
          <w:ilvl w:val="0"/>
          <w:numId w:val="2"/>
        </w:numPr>
        <w:jc w:val="both"/>
      </w:pPr>
      <w:r w:rsidRPr="00BD04B3">
        <w:t xml:space="preserve">Поле со списком </w:t>
      </w:r>
      <w:r w:rsidRPr="00BD04B3">
        <w:rPr>
          <w:b/>
        </w:rPr>
        <w:t>ComboBox1</w:t>
      </w:r>
      <w:r w:rsidRPr="00BD04B3">
        <w:t xml:space="preserve">, для  которого в Инспекторе объектов в свойстве </w:t>
      </w:r>
      <w:r w:rsidRPr="00BD04B3">
        <w:rPr>
          <w:lang w:val="en-US"/>
        </w:rPr>
        <w:t>Items</w:t>
      </w:r>
      <w:r w:rsidRPr="00BD04B3">
        <w:t xml:space="preserve">  ввести числа от 0 до 4</w:t>
      </w:r>
    </w:p>
    <w:p w:rsidR="00BD04B3" w:rsidRPr="00BD04B3" w:rsidRDefault="00BD04B3" w:rsidP="00BD04B3">
      <w:pPr>
        <w:pStyle w:val="a3"/>
        <w:widowControl w:val="0"/>
        <w:numPr>
          <w:ilvl w:val="0"/>
          <w:numId w:val="2"/>
        </w:numPr>
        <w:jc w:val="both"/>
      </w:pPr>
      <w:r w:rsidRPr="00BD04B3">
        <w:t xml:space="preserve">Текстовое поле </w:t>
      </w:r>
      <w:r w:rsidRPr="00BD04B3">
        <w:rPr>
          <w:b/>
          <w:lang w:val="en-US"/>
        </w:rPr>
        <w:t>Edit</w:t>
      </w:r>
      <w:r w:rsidRPr="00BD04B3">
        <w:rPr>
          <w:b/>
        </w:rPr>
        <w:t>1</w:t>
      </w:r>
      <w:r w:rsidRPr="00BD04B3">
        <w:t xml:space="preserve">, для ввода количества ошибок </w:t>
      </w:r>
    </w:p>
    <w:p w:rsidR="00BD04B3" w:rsidRPr="00BD04B3" w:rsidRDefault="00BD04B3" w:rsidP="00BD04B3">
      <w:pPr>
        <w:pStyle w:val="a3"/>
        <w:widowControl w:val="0"/>
        <w:numPr>
          <w:ilvl w:val="0"/>
          <w:numId w:val="3"/>
        </w:numPr>
        <w:ind w:left="426"/>
        <w:jc w:val="both"/>
      </w:pPr>
      <w:r w:rsidRPr="00BD04B3">
        <w:t>В процедуру поля со списком ввести команды изменения отметки в соотве</w:t>
      </w:r>
      <w:r w:rsidRPr="00BD04B3">
        <w:t>т</w:t>
      </w:r>
      <w:r w:rsidRPr="00BD04B3">
        <w:t xml:space="preserve">ствии с выбранным числом. </w:t>
      </w:r>
    </w:p>
    <w:p w:rsidR="00BD04B3" w:rsidRPr="00BD04B3" w:rsidRDefault="00BD04B3" w:rsidP="00BD04B3">
      <w:pPr>
        <w:widowControl w:val="0"/>
        <w:ind w:left="1117"/>
        <w:jc w:val="both"/>
        <w:rPr>
          <w:b/>
          <w:lang w:val="en-US"/>
        </w:rPr>
      </w:pPr>
      <w:proofErr w:type="gramStart"/>
      <w:r w:rsidRPr="00BD04B3">
        <w:rPr>
          <w:b/>
          <w:lang w:val="en-US"/>
        </w:rPr>
        <w:t>procedure</w:t>
      </w:r>
      <w:proofErr w:type="gramEnd"/>
      <w:r w:rsidRPr="00BD04B3">
        <w:rPr>
          <w:b/>
          <w:lang w:val="en-US"/>
        </w:rPr>
        <w:t xml:space="preserve"> TForm1.ComboBox1Change(Sender: </w:t>
      </w:r>
      <w:proofErr w:type="spellStart"/>
      <w:r w:rsidRPr="00BD04B3">
        <w:rPr>
          <w:b/>
          <w:lang w:val="en-US"/>
        </w:rPr>
        <w:t>TObject</w:t>
      </w:r>
      <w:proofErr w:type="spellEnd"/>
      <w:r w:rsidRPr="00BD04B3">
        <w:rPr>
          <w:b/>
          <w:lang w:val="en-US"/>
        </w:rPr>
        <w:t>);</w:t>
      </w:r>
    </w:p>
    <w:p w:rsidR="00BD04B3" w:rsidRPr="00BD04B3" w:rsidRDefault="00BD04B3" w:rsidP="00BD04B3">
      <w:pPr>
        <w:widowControl w:val="0"/>
        <w:ind w:left="1117"/>
        <w:jc w:val="both"/>
        <w:rPr>
          <w:lang w:val="en-US"/>
        </w:rPr>
      </w:pPr>
      <w:proofErr w:type="spellStart"/>
      <w:proofErr w:type="gramStart"/>
      <w:r w:rsidRPr="00BD04B3">
        <w:rPr>
          <w:lang w:val="en-US"/>
        </w:rPr>
        <w:t>var</w:t>
      </w:r>
      <w:proofErr w:type="spellEnd"/>
      <w:proofErr w:type="gramEnd"/>
      <w:r w:rsidRPr="00BD04B3">
        <w:rPr>
          <w:lang w:val="en-US"/>
        </w:rPr>
        <w:t xml:space="preserve"> n:byte;</w:t>
      </w:r>
    </w:p>
    <w:p w:rsidR="00BD04B3" w:rsidRPr="00BD04B3" w:rsidRDefault="00BD04B3" w:rsidP="00BD04B3">
      <w:pPr>
        <w:widowControl w:val="0"/>
        <w:ind w:left="1117"/>
        <w:jc w:val="both"/>
        <w:rPr>
          <w:b/>
          <w:lang w:val="en-US"/>
        </w:rPr>
      </w:pPr>
      <w:proofErr w:type="gramStart"/>
      <w:r w:rsidRPr="00BD04B3">
        <w:rPr>
          <w:b/>
          <w:lang w:val="en-US"/>
        </w:rPr>
        <w:t>begin</w:t>
      </w:r>
      <w:proofErr w:type="gramEnd"/>
    </w:p>
    <w:p w:rsidR="00BD04B3" w:rsidRPr="00BD04B3" w:rsidRDefault="00BD04B3" w:rsidP="00BD04B3">
      <w:pPr>
        <w:widowControl w:val="0"/>
        <w:ind w:left="1117"/>
        <w:jc w:val="both"/>
        <w:rPr>
          <w:lang w:val="en-US"/>
        </w:rPr>
      </w:pPr>
      <w:r w:rsidRPr="00BD04B3">
        <w:rPr>
          <w:lang w:val="en-US"/>
        </w:rPr>
        <w:t>N</w:t>
      </w:r>
      <w:proofErr w:type="gramStart"/>
      <w:r w:rsidRPr="00BD04B3">
        <w:rPr>
          <w:lang w:val="en-US"/>
        </w:rPr>
        <w:t>:=</w:t>
      </w:r>
      <w:proofErr w:type="spellStart"/>
      <w:proofErr w:type="gramEnd"/>
      <w:r w:rsidRPr="00BD04B3">
        <w:rPr>
          <w:lang w:val="en-US"/>
        </w:rPr>
        <w:t>StrToInt</w:t>
      </w:r>
      <w:proofErr w:type="spellEnd"/>
      <w:r w:rsidRPr="00BD04B3">
        <w:rPr>
          <w:lang w:val="en-US"/>
        </w:rPr>
        <w:t>(ComboBox1.Text);</w:t>
      </w:r>
    </w:p>
    <w:p w:rsidR="00BD04B3" w:rsidRPr="00BD04B3" w:rsidRDefault="00BD04B3" w:rsidP="00BD04B3">
      <w:pPr>
        <w:widowControl w:val="0"/>
        <w:ind w:left="1117"/>
        <w:jc w:val="both"/>
        <w:rPr>
          <w:lang w:val="en-US"/>
        </w:rPr>
      </w:pPr>
      <w:r w:rsidRPr="00BD04B3">
        <w:rPr>
          <w:lang w:val="en-US"/>
        </w:rPr>
        <w:t>Case N of</w:t>
      </w:r>
    </w:p>
    <w:p w:rsidR="00BD04B3" w:rsidRPr="00BD04B3" w:rsidRDefault="00BD04B3" w:rsidP="00BD04B3">
      <w:pPr>
        <w:widowControl w:val="0"/>
        <w:ind w:left="1117"/>
        <w:jc w:val="both"/>
        <w:rPr>
          <w:lang w:val="en-US"/>
        </w:rPr>
      </w:pPr>
      <w:r w:rsidRPr="00BD04B3">
        <w:rPr>
          <w:lang w:val="en-US"/>
        </w:rPr>
        <w:t>0:Label3.Caption:='</w:t>
      </w:r>
      <w:proofErr w:type="spellStart"/>
      <w:r w:rsidRPr="00BD04B3">
        <w:rPr>
          <w:lang w:val="en-US"/>
        </w:rPr>
        <w:t>отлично</w:t>
      </w:r>
      <w:proofErr w:type="spellEnd"/>
      <w:r w:rsidRPr="00BD04B3">
        <w:rPr>
          <w:lang w:val="en-US"/>
        </w:rPr>
        <w:t>';</w:t>
      </w:r>
    </w:p>
    <w:p w:rsidR="00BD04B3" w:rsidRPr="00BD04B3" w:rsidRDefault="00BD04B3" w:rsidP="00BD04B3">
      <w:pPr>
        <w:widowControl w:val="0"/>
        <w:ind w:left="1117"/>
        <w:jc w:val="both"/>
        <w:rPr>
          <w:lang w:val="en-US"/>
        </w:rPr>
      </w:pPr>
      <w:r w:rsidRPr="00BD04B3">
        <w:rPr>
          <w:lang w:val="en-US"/>
        </w:rPr>
        <w:t>1:Label3.Caption:='</w:t>
      </w:r>
      <w:proofErr w:type="spellStart"/>
      <w:r w:rsidRPr="00BD04B3">
        <w:rPr>
          <w:lang w:val="en-US"/>
        </w:rPr>
        <w:t>хорошо</w:t>
      </w:r>
      <w:proofErr w:type="spellEnd"/>
      <w:r w:rsidRPr="00BD04B3">
        <w:rPr>
          <w:lang w:val="en-US"/>
        </w:rPr>
        <w:t>';</w:t>
      </w:r>
    </w:p>
    <w:p w:rsidR="00BD04B3" w:rsidRPr="00BD04B3" w:rsidRDefault="00BD04B3" w:rsidP="00BD04B3">
      <w:pPr>
        <w:widowControl w:val="0"/>
        <w:ind w:left="1117"/>
        <w:jc w:val="both"/>
        <w:rPr>
          <w:lang w:val="en-US"/>
        </w:rPr>
      </w:pPr>
      <w:r w:rsidRPr="00BD04B3">
        <w:rPr>
          <w:lang w:val="en-US"/>
        </w:rPr>
        <w:t>2:Label3.Caption:='</w:t>
      </w:r>
      <w:proofErr w:type="spellStart"/>
      <w:r w:rsidRPr="00BD04B3">
        <w:rPr>
          <w:lang w:val="en-US"/>
        </w:rPr>
        <w:t>удовлетворительно</w:t>
      </w:r>
      <w:proofErr w:type="spellEnd"/>
      <w:r w:rsidRPr="00BD04B3">
        <w:rPr>
          <w:lang w:val="en-US"/>
        </w:rPr>
        <w:t>';</w:t>
      </w:r>
    </w:p>
    <w:p w:rsidR="00BD04B3" w:rsidRPr="00BD04B3" w:rsidRDefault="00BD04B3" w:rsidP="00BD04B3">
      <w:pPr>
        <w:widowControl w:val="0"/>
        <w:ind w:left="1117"/>
        <w:jc w:val="both"/>
        <w:rPr>
          <w:lang w:val="en-US"/>
        </w:rPr>
      </w:pPr>
      <w:r w:rsidRPr="00BD04B3">
        <w:rPr>
          <w:lang w:val="en-US"/>
        </w:rPr>
        <w:t>3:Label3.Caption:='</w:t>
      </w:r>
      <w:proofErr w:type="spellStart"/>
      <w:r w:rsidRPr="00BD04B3">
        <w:rPr>
          <w:lang w:val="en-US"/>
        </w:rPr>
        <w:t>плохо</w:t>
      </w:r>
      <w:proofErr w:type="spellEnd"/>
      <w:r w:rsidRPr="00BD04B3">
        <w:rPr>
          <w:lang w:val="en-US"/>
        </w:rPr>
        <w:t>';</w:t>
      </w:r>
    </w:p>
    <w:p w:rsidR="00BD04B3" w:rsidRPr="00BD04B3" w:rsidRDefault="00BD04B3" w:rsidP="00BD04B3">
      <w:pPr>
        <w:widowControl w:val="0"/>
        <w:ind w:left="1117"/>
        <w:jc w:val="both"/>
        <w:rPr>
          <w:lang w:val="en-US"/>
        </w:rPr>
      </w:pPr>
      <w:r w:rsidRPr="00BD04B3">
        <w:rPr>
          <w:lang w:val="en-US"/>
        </w:rPr>
        <w:t xml:space="preserve">  </w:t>
      </w:r>
      <w:r w:rsidRPr="00BD04B3">
        <w:rPr>
          <w:lang w:val="en-US"/>
        </w:rPr>
        <w:tab/>
        <w:t xml:space="preserve"> </w:t>
      </w:r>
      <w:proofErr w:type="gramStart"/>
      <w:r w:rsidRPr="00BD04B3">
        <w:rPr>
          <w:lang w:val="en-US"/>
        </w:rPr>
        <w:t>else</w:t>
      </w:r>
      <w:proofErr w:type="gramEnd"/>
      <w:r w:rsidRPr="00BD04B3">
        <w:rPr>
          <w:lang w:val="en-US"/>
        </w:rPr>
        <w:t xml:space="preserve"> Label3.Caption:='</w:t>
      </w:r>
      <w:proofErr w:type="spellStart"/>
      <w:r w:rsidRPr="00BD04B3">
        <w:rPr>
          <w:lang w:val="en-US"/>
        </w:rPr>
        <w:t>очень</w:t>
      </w:r>
      <w:proofErr w:type="spellEnd"/>
      <w:r w:rsidRPr="00BD04B3">
        <w:rPr>
          <w:lang w:val="en-US"/>
        </w:rPr>
        <w:t xml:space="preserve"> </w:t>
      </w:r>
      <w:proofErr w:type="spellStart"/>
      <w:r w:rsidRPr="00BD04B3">
        <w:rPr>
          <w:lang w:val="en-US"/>
        </w:rPr>
        <w:t>плохо</w:t>
      </w:r>
      <w:proofErr w:type="spellEnd"/>
      <w:r w:rsidRPr="00BD04B3">
        <w:rPr>
          <w:lang w:val="en-US"/>
        </w:rPr>
        <w:t>';</w:t>
      </w:r>
    </w:p>
    <w:p w:rsidR="00BD04B3" w:rsidRPr="00BD04B3" w:rsidRDefault="00BD04B3" w:rsidP="00BD04B3">
      <w:pPr>
        <w:widowControl w:val="0"/>
        <w:ind w:left="1117"/>
        <w:jc w:val="both"/>
      </w:pPr>
      <w:proofErr w:type="gramStart"/>
      <w:r w:rsidRPr="00BD04B3">
        <w:rPr>
          <w:lang w:val="en-US"/>
        </w:rPr>
        <w:t>end</w:t>
      </w:r>
      <w:proofErr w:type="gramEnd"/>
      <w:r w:rsidRPr="00BD04B3">
        <w:t>;</w:t>
      </w:r>
    </w:p>
    <w:p w:rsidR="00BD04B3" w:rsidRPr="00BD04B3" w:rsidRDefault="00BD04B3" w:rsidP="00BD04B3">
      <w:pPr>
        <w:widowControl w:val="0"/>
        <w:ind w:left="1117"/>
        <w:jc w:val="both"/>
        <w:rPr>
          <w:b/>
        </w:rPr>
      </w:pPr>
      <w:proofErr w:type="gramStart"/>
      <w:r w:rsidRPr="00BD04B3">
        <w:rPr>
          <w:b/>
          <w:lang w:val="en-US"/>
        </w:rPr>
        <w:t>end</w:t>
      </w:r>
      <w:proofErr w:type="gramEnd"/>
      <w:r w:rsidRPr="00BD04B3">
        <w:rPr>
          <w:b/>
        </w:rPr>
        <w:t>;</w:t>
      </w:r>
    </w:p>
    <w:p w:rsidR="00BD04B3" w:rsidRPr="00BD04B3" w:rsidRDefault="00BD04B3" w:rsidP="00BD04B3">
      <w:pPr>
        <w:pStyle w:val="a3"/>
        <w:widowControl w:val="0"/>
        <w:numPr>
          <w:ilvl w:val="0"/>
          <w:numId w:val="3"/>
        </w:numPr>
        <w:ind w:left="426"/>
        <w:jc w:val="both"/>
      </w:pPr>
      <w:r w:rsidRPr="00BD04B3">
        <w:t>В процедуру текстового поля ввести команды изменения отметки в соотве</w:t>
      </w:r>
      <w:r w:rsidRPr="00BD04B3">
        <w:t>т</w:t>
      </w:r>
      <w:r w:rsidRPr="00BD04B3">
        <w:t xml:space="preserve">ствии с введенным числом. </w:t>
      </w:r>
    </w:p>
    <w:p w:rsidR="00BD04B3" w:rsidRPr="00BD04B3" w:rsidRDefault="00BD04B3" w:rsidP="00BD04B3">
      <w:pPr>
        <w:widowControl w:val="0"/>
        <w:ind w:left="1117"/>
        <w:jc w:val="both"/>
        <w:rPr>
          <w:b/>
          <w:lang w:val="en-US"/>
        </w:rPr>
      </w:pPr>
      <w:proofErr w:type="gramStart"/>
      <w:r w:rsidRPr="00BD04B3">
        <w:rPr>
          <w:b/>
          <w:lang w:val="en-US"/>
        </w:rPr>
        <w:t>procedure</w:t>
      </w:r>
      <w:proofErr w:type="gramEnd"/>
      <w:r w:rsidRPr="00BD04B3">
        <w:rPr>
          <w:b/>
          <w:lang w:val="en-US"/>
        </w:rPr>
        <w:t xml:space="preserve"> TForm1.Edit1Change(Sender: </w:t>
      </w:r>
      <w:proofErr w:type="spellStart"/>
      <w:r w:rsidRPr="00BD04B3">
        <w:rPr>
          <w:b/>
          <w:lang w:val="en-US"/>
        </w:rPr>
        <w:t>TObject</w:t>
      </w:r>
      <w:proofErr w:type="spellEnd"/>
      <w:r w:rsidRPr="00BD04B3">
        <w:rPr>
          <w:b/>
          <w:lang w:val="en-US"/>
        </w:rPr>
        <w:t>);</w:t>
      </w:r>
    </w:p>
    <w:p w:rsidR="00BD04B3" w:rsidRPr="00BD04B3" w:rsidRDefault="00BD04B3" w:rsidP="00BD04B3">
      <w:pPr>
        <w:widowControl w:val="0"/>
        <w:ind w:left="1117"/>
        <w:jc w:val="both"/>
        <w:rPr>
          <w:lang w:val="en-US"/>
        </w:rPr>
      </w:pPr>
      <w:proofErr w:type="spellStart"/>
      <w:proofErr w:type="gramStart"/>
      <w:r w:rsidRPr="00BD04B3">
        <w:rPr>
          <w:lang w:val="en-US"/>
        </w:rPr>
        <w:t>var</w:t>
      </w:r>
      <w:proofErr w:type="spellEnd"/>
      <w:proofErr w:type="gramEnd"/>
      <w:r w:rsidRPr="00BD04B3">
        <w:rPr>
          <w:lang w:val="en-US"/>
        </w:rPr>
        <w:t xml:space="preserve"> n:byte;</w:t>
      </w:r>
    </w:p>
    <w:p w:rsidR="00BD04B3" w:rsidRPr="00BD04B3" w:rsidRDefault="00BD04B3" w:rsidP="00BD04B3">
      <w:pPr>
        <w:widowControl w:val="0"/>
        <w:ind w:left="1117"/>
        <w:jc w:val="both"/>
        <w:rPr>
          <w:b/>
          <w:lang w:val="en-US"/>
        </w:rPr>
      </w:pPr>
      <w:proofErr w:type="gramStart"/>
      <w:r w:rsidRPr="00BD04B3">
        <w:rPr>
          <w:b/>
          <w:lang w:val="en-US"/>
        </w:rPr>
        <w:t>begin</w:t>
      </w:r>
      <w:proofErr w:type="gramEnd"/>
    </w:p>
    <w:p w:rsidR="00BD04B3" w:rsidRPr="00BD04B3" w:rsidRDefault="00BD04B3" w:rsidP="00BD04B3">
      <w:pPr>
        <w:widowControl w:val="0"/>
        <w:ind w:left="1117"/>
        <w:jc w:val="both"/>
        <w:rPr>
          <w:lang w:val="en-US"/>
        </w:rPr>
      </w:pPr>
      <w:r w:rsidRPr="00BD04B3">
        <w:rPr>
          <w:lang w:val="en-US"/>
        </w:rPr>
        <w:t>N</w:t>
      </w:r>
      <w:proofErr w:type="gramStart"/>
      <w:r w:rsidRPr="00BD04B3">
        <w:rPr>
          <w:lang w:val="en-US"/>
        </w:rPr>
        <w:t>:=</w:t>
      </w:r>
      <w:proofErr w:type="spellStart"/>
      <w:proofErr w:type="gramEnd"/>
      <w:r w:rsidRPr="00BD04B3">
        <w:rPr>
          <w:lang w:val="en-US"/>
        </w:rPr>
        <w:t>StrToInt</w:t>
      </w:r>
      <w:proofErr w:type="spellEnd"/>
      <w:r w:rsidRPr="00BD04B3">
        <w:rPr>
          <w:lang w:val="en-US"/>
        </w:rPr>
        <w:t>(Edit1.Text);</w:t>
      </w:r>
    </w:p>
    <w:p w:rsidR="00BD04B3" w:rsidRPr="00BD04B3" w:rsidRDefault="00BD04B3" w:rsidP="00BD04B3">
      <w:pPr>
        <w:widowControl w:val="0"/>
        <w:ind w:left="1117"/>
        <w:jc w:val="both"/>
        <w:rPr>
          <w:lang w:val="en-US"/>
        </w:rPr>
      </w:pPr>
      <w:r w:rsidRPr="00BD04B3">
        <w:rPr>
          <w:lang w:val="en-US"/>
        </w:rPr>
        <w:t>Case N of</w:t>
      </w:r>
    </w:p>
    <w:p w:rsidR="00BD04B3" w:rsidRPr="00BD04B3" w:rsidRDefault="00BD04B3" w:rsidP="00BD04B3">
      <w:pPr>
        <w:widowControl w:val="0"/>
        <w:ind w:left="1117"/>
        <w:jc w:val="both"/>
        <w:rPr>
          <w:lang w:val="en-US"/>
        </w:rPr>
      </w:pPr>
      <w:r w:rsidRPr="00BD04B3">
        <w:rPr>
          <w:lang w:val="en-US"/>
        </w:rPr>
        <w:t>0:Label3.Caption:='</w:t>
      </w:r>
      <w:r w:rsidRPr="00BD04B3">
        <w:t>отлично</w:t>
      </w:r>
      <w:r w:rsidRPr="00BD04B3">
        <w:rPr>
          <w:lang w:val="en-US"/>
        </w:rPr>
        <w:t>';</w:t>
      </w:r>
    </w:p>
    <w:p w:rsidR="00BD04B3" w:rsidRPr="00BD04B3" w:rsidRDefault="00BD04B3" w:rsidP="00BD04B3">
      <w:pPr>
        <w:widowControl w:val="0"/>
        <w:ind w:left="1117"/>
        <w:jc w:val="both"/>
        <w:rPr>
          <w:lang w:val="en-US"/>
        </w:rPr>
      </w:pPr>
      <w:r w:rsidRPr="00BD04B3">
        <w:rPr>
          <w:lang w:val="en-US"/>
        </w:rPr>
        <w:t>1:Label3.Caption:='</w:t>
      </w:r>
      <w:r w:rsidRPr="00BD04B3">
        <w:t>хорошо</w:t>
      </w:r>
      <w:r w:rsidRPr="00BD04B3">
        <w:rPr>
          <w:lang w:val="en-US"/>
        </w:rPr>
        <w:t>';</w:t>
      </w:r>
    </w:p>
    <w:p w:rsidR="00BD04B3" w:rsidRPr="00BD04B3" w:rsidRDefault="00BD04B3" w:rsidP="00BD04B3">
      <w:pPr>
        <w:widowControl w:val="0"/>
        <w:ind w:left="1117"/>
        <w:jc w:val="both"/>
        <w:rPr>
          <w:lang w:val="en-US"/>
        </w:rPr>
      </w:pPr>
      <w:r w:rsidRPr="00BD04B3">
        <w:rPr>
          <w:lang w:val="en-US"/>
        </w:rPr>
        <w:t>2:Label3.Caption:='</w:t>
      </w:r>
      <w:r w:rsidRPr="00BD04B3">
        <w:t>удовлетворительно</w:t>
      </w:r>
      <w:r w:rsidRPr="00BD04B3">
        <w:rPr>
          <w:lang w:val="en-US"/>
        </w:rPr>
        <w:t>';</w:t>
      </w:r>
    </w:p>
    <w:p w:rsidR="00BD04B3" w:rsidRPr="00BD04B3" w:rsidRDefault="00BD04B3" w:rsidP="00BD04B3">
      <w:pPr>
        <w:widowControl w:val="0"/>
        <w:ind w:left="1117"/>
        <w:jc w:val="both"/>
        <w:rPr>
          <w:lang w:val="en-US"/>
        </w:rPr>
      </w:pPr>
      <w:r w:rsidRPr="00BD04B3">
        <w:rPr>
          <w:lang w:val="en-US"/>
        </w:rPr>
        <w:t>3:Label3.Caption:='</w:t>
      </w:r>
      <w:r w:rsidRPr="00BD04B3">
        <w:t>плохо</w:t>
      </w:r>
      <w:r w:rsidRPr="00BD04B3">
        <w:rPr>
          <w:lang w:val="en-US"/>
        </w:rPr>
        <w:t>';</w:t>
      </w:r>
    </w:p>
    <w:p w:rsidR="00BD04B3" w:rsidRPr="00BD04B3" w:rsidRDefault="00BD04B3" w:rsidP="00BD04B3">
      <w:pPr>
        <w:widowControl w:val="0"/>
        <w:ind w:left="1117" w:firstLine="299"/>
        <w:jc w:val="both"/>
        <w:rPr>
          <w:lang w:val="en-US"/>
        </w:rPr>
      </w:pPr>
      <w:r w:rsidRPr="00BD04B3">
        <w:rPr>
          <w:lang w:val="en-US"/>
        </w:rPr>
        <w:t xml:space="preserve">   </w:t>
      </w:r>
      <w:proofErr w:type="gramStart"/>
      <w:r w:rsidRPr="00BD04B3">
        <w:rPr>
          <w:lang w:val="en-US"/>
        </w:rPr>
        <w:t>else</w:t>
      </w:r>
      <w:proofErr w:type="gramEnd"/>
      <w:r w:rsidRPr="00BD04B3">
        <w:rPr>
          <w:lang w:val="en-US"/>
        </w:rPr>
        <w:t xml:space="preserve"> Label3.Caption:='</w:t>
      </w:r>
      <w:r w:rsidRPr="00BD04B3">
        <w:t>очень</w:t>
      </w:r>
      <w:r w:rsidRPr="00BD04B3">
        <w:rPr>
          <w:lang w:val="en-US"/>
        </w:rPr>
        <w:t xml:space="preserve"> </w:t>
      </w:r>
      <w:r w:rsidRPr="00BD04B3">
        <w:t>плохо</w:t>
      </w:r>
      <w:r w:rsidRPr="00BD04B3">
        <w:rPr>
          <w:lang w:val="en-US"/>
        </w:rPr>
        <w:t>';</w:t>
      </w:r>
    </w:p>
    <w:p w:rsidR="00BD04B3" w:rsidRPr="00BD04B3" w:rsidRDefault="00BD04B3" w:rsidP="00BD04B3">
      <w:pPr>
        <w:widowControl w:val="0"/>
        <w:ind w:left="1117"/>
        <w:jc w:val="both"/>
      </w:pPr>
      <w:proofErr w:type="spellStart"/>
      <w:r w:rsidRPr="00BD04B3">
        <w:t>end</w:t>
      </w:r>
      <w:proofErr w:type="spellEnd"/>
      <w:r w:rsidRPr="00BD04B3">
        <w:t>;</w:t>
      </w:r>
    </w:p>
    <w:p w:rsidR="00BD04B3" w:rsidRPr="00BD04B3" w:rsidRDefault="00BD04B3" w:rsidP="00BD04B3">
      <w:pPr>
        <w:widowControl w:val="0"/>
        <w:ind w:left="1117"/>
        <w:jc w:val="both"/>
        <w:rPr>
          <w:b/>
        </w:rPr>
      </w:pPr>
      <w:proofErr w:type="spellStart"/>
      <w:r w:rsidRPr="00BD04B3">
        <w:rPr>
          <w:b/>
        </w:rPr>
        <w:t>end</w:t>
      </w:r>
      <w:proofErr w:type="spellEnd"/>
      <w:r w:rsidRPr="00BD04B3">
        <w:rPr>
          <w:b/>
        </w:rPr>
        <w:t>;</w:t>
      </w:r>
    </w:p>
    <w:p w:rsidR="00BD04B3" w:rsidRPr="00BD04B3" w:rsidRDefault="00BD04B3" w:rsidP="00BD04B3">
      <w:pPr>
        <w:pStyle w:val="a3"/>
        <w:widowControl w:val="0"/>
        <w:numPr>
          <w:ilvl w:val="0"/>
          <w:numId w:val="3"/>
        </w:numPr>
        <w:ind w:left="284"/>
        <w:jc w:val="both"/>
      </w:pPr>
      <w:r w:rsidRPr="00BD04B3">
        <w:t>Цветовое оформление формы и элементов на ней выполнить самостоятел</w:t>
      </w:r>
      <w:r w:rsidRPr="00BD04B3">
        <w:t>ь</w:t>
      </w:r>
      <w:r w:rsidRPr="00BD04B3">
        <w:t>но.</w:t>
      </w:r>
    </w:p>
    <w:p w:rsidR="00BD04B3" w:rsidRPr="00BD04B3" w:rsidRDefault="00BD04B3" w:rsidP="00BD04B3">
      <w:pPr>
        <w:pStyle w:val="a3"/>
        <w:widowControl w:val="0"/>
        <w:numPr>
          <w:ilvl w:val="0"/>
          <w:numId w:val="3"/>
        </w:numPr>
        <w:ind w:left="284"/>
        <w:jc w:val="both"/>
      </w:pPr>
      <w:r w:rsidRPr="00BD04B3">
        <w:t xml:space="preserve">Сохранить проект командой </w:t>
      </w:r>
      <w:proofErr w:type="spellStart"/>
      <w:proofErr w:type="gramStart"/>
      <w:r w:rsidRPr="00BD04B3">
        <w:rPr>
          <w:b/>
        </w:rPr>
        <w:t>Файл-Сохранить</w:t>
      </w:r>
      <w:proofErr w:type="spellEnd"/>
      <w:proofErr w:type="gramEnd"/>
      <w:r w:rsidRPr="00BD04B3">
        <w:rPr>
          <w:b/>
        </w:rPr>
        <w:t xml:space="preserve"> проект как …</w:t>
      </w:r>
      <w:r w:rsidRPr="00BD04B3">
        <w:t xml:space="preserve"> в отдельную папку с вашей фамилией: </w:t>
      </w:r>
      <w:proofErr w:type="spellStart"/>
      <w:r w:rsidRPr="00BD04B3">
        <w:t>Иванов_Отметка</w:t>
      </w:r>
      <w:proofErr w:type="spellEnd"/>
      <w:r w:rsidRPr="00BD04B3">
        <w:t>.</w:t>
      </w:r>
      <w:r w:rsidRPr="00BD04B3">
        <w:rPr>
          <w:i/>
        </w:rPr>
        <w:t xml:space="preserve"> </w:t>
      </w:r>
    </w:p>
    <w:p w:rsidR="00BD04B3" w:rsidRPr="00BD04B3" w:rsidRDefault="00BD04B3" w:rsidP="00BD04B3">
      <w:pPr>
        <w:pStyle w:val="a3"/>
        <w:widowControl w:val="0"/>
        <w:numPr>
          <w:ilvl w:val="0"/>
          <w:numId w:val="3"/>
        </w:numPr>
        <w:ind w:left="284"/>
        <w:jc w:val="both"/>
      </w:pPr>
      <w:r w:rsidRPr="00BD04B3">
        <w:t>Показать учителю работающий проект.</w:t>
      </w:r>
    </w:p>
    <w:p w:rsidR="00BE1664" w:rsidRPr="00BD04B3" w:rsidRDefault="00BE1664">
      <w:pPr>
        <w:rPr>
          <w:sz w:val="21"/>
          <w:szCs w:val="21"/>
        </w:rPr>
      </w:pPr>
    </w:p>
    <w:sectPr w:rsidR="00BE1664" w:rsidRPr="00BD04B3" w:rsidSect="00BE16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C50CA4"/>
    <w:multiLevelType w:val="hybridMultilevel"/>
    <w:tmpl w:val="6138117E"/>
    <w:lvl w:ilvl="0" w:tplc="512A0FC6">
      <w:start w:val="1"/>
      <w:numFmt w:val="decimal"/>
      <w:lvlText w:val="%1."/>
      <w:lvlJc w:val="left"/>
      <w:pPr>
        <w:ind w:left="14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7" w:hanging="360"/>
      </w:pPr>
    </w:lvl>
    <w:lvl w:ilvl="2" w:tplc="0419001B" w:tentative="1">
      <w:start w:val="1"/>
      <w:numFmt w:val="lowerRoman"/>
      <w:lvlText w:val="%3."/>
      <w:lvlJc w:val="right"/>
      <w:pPr>
        <w:ind w:left="2917" w:hanging="180"/>
      </w:pPr>
    </w:lvl>
    <w:lvl w:ilvl="3" w:tplc="0419000F" w:tentative="1">
      <w:start w:val="1"/>
      <w:numFmt w:val="decimal"/>
      <w:lvlText w:val="%4."/>
      <w:lvlJc w:val="left"/>
      <w:pPr>
        <w:ind w:left="3637" w:hanging="360"/>
      </w:pPr>
    </w:lvl>
    <w:lvl w:ilvl="4" w:tplc="04190019" w:tentative="1">
      <w:start w:val="1"/>
      <w:numFmt w:val="lowerLetter"/>
      <w:lvlText w:val="%5."/>
      <w:lvlJc w:val="left"/>
      <w:pPr>
        <w:ind w:left="4357" w:hanging="360"/>
      </w:pPr>
    </w:lvl>
    <w:lvl w:ilvl="5" w:tplc="0419001B" w:tentative="1">
      <w:start w:val="1"/>
      <w:numFmt w:val="lowerRoman"/>
      <w:lvlText w:val="%6."/>
      <w:lvlJc w:val="right"/>
      <w:pPr>
        <w:ind w:left="5077" w:hanging="180"/>
      </w:pPr>
    </w:lvl>
    <w:lvl w:ilvl="6" w:tplc="0419000F" w:tentative="1">
      <w:start w:val="1"/>
      <w:numFmt w:val="decimal"/>
      <w:lvlText w:val="%7."/>
      <w:lvlJc w:val="left"/>
      <w:pPr>
        <w:ind w:left="5797" w:hanging="360"/>
      </w:pPr>
    </w:lvl>
    <w:lvl w:ilvl="7" w:tplc="04190019" w:tentative="1">
      <w:start w:val="1"/>
      <w:numFmt w:val="lowerLetter"/>
      <w:lvlText w:val="%8."/>
      <w:lvlJc w:val="left"/>
      <w:pPr>
        <w:ind w:left="6517" w:hanging="360"/>
      </w:pPr>
    </w:lvl>
    <w:lvl w:ilvl="8" w:tplc="0419001B" w:tentative="1">
      <w:start w:val="1"/>
      <w:numFmt w:val="lowerRoman"/>
      <w:lvlText w:val="%9."/>
      <w:lvlJc w:val="right"/>
      <w:pPr>
        <w:ind w:left="7237" w:hanging="180"/>
      </w:pPr>
    </w:lvl>
  </w:abstractNum>
  <w:abstractNum w:abstractNumId="1">
    <w:nsid w:val="635C0ADC"/>
    <w:multiLevelType w:val="hybridMultilevel"/>
    <w:tmpl w:val="17F8DD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184533"/>
    <w:multiLevelType w:val="hybridMultilevel"/>
    <w:tmpl w:val="2072186C"/>
    <w:lvl w:ilvl="0" w:tplc="04190001">
      <w:start w:val="1"/>
      <w:numFmt w:val="bullet"/>
      <w:lvlText w:val=""/>
      <w:lvlJc w:val="left"/>
      <w:pPr>
        <w:ind w:left="14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BD04B3"/>
    <w:rsid w:val="00BD04B3"/>
    <w:rsid w:val="00BE1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4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04B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04B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04B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1191</Characters>
  <Application>Microsoft Office Word</Application>
  <DocSecurity>0</DocSecurity>
  <Lines>9</Lines>
  <Paragraphs>2</Paragraphs>
  <ScaleCrop>false</ScaleCrop>
  <Company>дом</Company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Калашников</dc:creator>
  <cp:keywords/>
  <dc:description/>
  <cp:lastModifiedBy>Калашников</cp:lastModifiedBy>
  <cp:revision>1</cp:revision>
  <cp:lastPrinted>2010-03-09T17:21:00Z</cp:lastPrinted>
  <dcterms:created xsi:type="dcterms:W3CDTF">2010-03-09T17:20:00Z</dcterms:created>
  <dcterms:modified xsi:type="dcterms:W3CDTF">2010-03-09T17:21:00Z</dcterms:modified>
</cp:coreProperties>
</file>